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C5" w:rsidRDefault="00FF05AC" w:rsidP="0072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C5">
        <w:rPr>
          <w:rFonts w:ascii="Times New Roman" w:hAnsi="Times New Roman" w:cs="Times New Roman"/>
          <w:b/>
          <w:sz w:val="24"/>
          <w:szCs w:val="24"/>
        </w:rPr>
        <w:t xml:space="preserve">АНКЕТА-ЗАЯВКА </w:t>
      </w:r>
    </w:p>
    <w:p w:rsidR="005F35EF" w:rsidRDefault="00FF05AC" w:rsidP="0072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C5">
        <w:rPr>
          <w:rFonts w:ascii="Times New Roman" w:hAnsi="Times New Roman" w:cs="Times New Roman"/>
          <w:b/>
          <w:sz w:val="24"/>
          <w:szCs w:val="24"/>
        </w:rPr>
        <w:t>на участие во Всероссийском заочном смотре-конкурсе школьных лесничеств «Лучшее школьное лесничество»</w:t>
      </w:r>
    </w:p>
    <w:p w:rsidR="00725043" w:rsidRPr="004155C5" w:rsidRDefault="00725043" w:rsidP="00725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43">
        <w:rPr>
          <w:rFonts w:ascii="Times New Roman" w:hAnsi="Times New Roman" w:cs="Times New Roman"/>
          <w:sz w:val="24"/>
          <w:szCs w:val="24"/>
        </w:rPr>
        <w:t xml:space="preserve">Наименование заявленной номинации: </w:t>
      </w:r>
      <w:r w:rsidRPr="00725043">
        <w:rPr>
          <w:rFonts w:ascii="Times New Roman" w:hAnsi="Times New Roman" w:cs="Times New Roman"/>
          <w:b/>
          <w:sz w:val="24"/>
          <w:szCs w:val="24"/>
        </w:rPr>
        <w:t>Просветительская деятельность</w:t>
      </w:r>
    </w:p>
    <w:p w:rsidR="00725043" w:rsidRPr="004155C5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725043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43">
        <w:rPr>
          <w:rFonts w:ascii="Times New Roman" w:hAnsi="Times New Roman" w:cs="Times New Roman"/>
          <w:sz w:val="24"/>
          <w:szCs w:val="24"/>
        </w:rPr>
        <w:t xml:space="preserve">Департамент лесного хозяйства </w:t>
      </w:r>
      <w:r w:rsidR="002F36C3" w:rsidRPr="002F36C3">
        <w:rPr>
          <w:rFonts w:ascii="Times New Roman" w:hAnsi="Times New Roman" w:cs="Times New Roman"/>
          <w:b/>
          <w:sz w:val="24"/>
          <w:szCs w:val="24"/>
        </w:rPr>
        <w:t>южного</w:t>
      </w:r>
      <w:r w:rsidRPr="002F36C3">
        <w:rPr>
          <w:rFonts w:ascii="Times New Roman" w:hAnsi="Times New Roman" w:cs="Times New Roman"/>
          <w:b/>
          <w:sz w:val="24"/>
          <w:szCs w:val="24"/>
        </w:rPr>
        <w:t xml:space="preserve"> федерального округа РФ</w:t>
      </w: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43">
        <w:rPr>
          <w:rFonts w:ascii="Times New Roman" w:hAnsi="Times New Roman" w:cs="Times New Roman"/>
          <w:sz w:val="24"/>
          <w:szCs w:val="24"/>
        </w:rPr>
        <w:t xml:space="preserve">Наименование школьного лесничества: </w:t>
      </w:r>
      <w:r w:rsidRPr="00725043">
        <w:rPr>
          <w:rFonts w:ascii="Times New Roman" w:hAnsi="Times New Roman" w:cs="Times New Roman"/>
          <w:b/>
          <w:sz w:val="24"/>
          <w:szCs w:val="24"/>
        </w:rPr>
        <w:t>«Берендеи»</w:t>
      </w: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043">
        <w:rPr>
          <w:rFonts w:ascii="Times New Roman" w:hAnsi="Times New Roman" w:cs="Times New Roman"/>
          <w:sz w:val="24"/>
          <w:szCs w:val="24"/>
        </w:rPr>
        <w:t xml:space="preserve">Год создания школьного лесничества: </w:t>
      </w:r>
      <w:r w:rsidRPr="00725043">
        <w:rPr>
          <w:rFonts w:ascii="Times New Roman" w:hAnsi="Times New Roman" w:cs="Times New Roman"/>
          <w:b/>
          <w:sz w:val="24"/>
          <w:szCs w:val="24"/>
        </w:rPr>
        <w:t>2010.</w:t>
      </w: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43" w:rsidRPr="00725043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6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085C67">
        <w:rPr>
          <w:rFonts w:ascii="Times New Roman" w:hAnsi="Times New Roman" w:cs="Times New Roman"/>
          <w:sz w:val="24"/>
          <w:szCs w:val="24"/>
        </w:rPr>
        <w:t>организации лесного хозяйства органа государственной власти субъекта Российской</w:t>
      </w:r>
      <w:proofErr w:type="gramEnd"/>
      <w:r w:rsidRPr="00085C67">
        <w:rPr>
          <w:rFonts w:ascii="Times New Roman" w:hAnsi="Times New Roman" w:cs="Times New Roman"/>
          <w:sz w:val="24"/>
          <w:szCs w:val="24"/>
        </w:rPr>
        <w:t xml:space="preserve"> Федерации, уполномоченного в области лесных отношений:</w:t>
      </w:r>
    </w:p>
    <w:p w:rsidR="00FF05AC" w:rsidRPr="00085C67" w:rsidRDefault="004155C5" w:rsidP="00725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85C6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Комитет природных ресурсов, лесного хозяйства и экологии Волгоградской области</w:t>
        </w:r>
      </w:hyperlink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67">
        <w:rPr>
          <w:rFonts w:ascii="Times New Roman" w:hAnsi="Times New Roman" w:cs="Times New Roman"/>
          <w:sz w:val="24"/>
          <w:szCs w:val="24"/>
        </w:rPr>
        <w:t>Ф.И.О. руководителя школьного лесничества от организации лесного хозяйства</w:t>
      </w:r>
      <w:r w:rsidR="002F36C3">
        <w:rPr>
          <w:rFonts w:ascii="Times New Roman" w:hAnsi="Times New Roman" w:cs="Times New Roman"/>
          <w:sz w:val="24"/>
          <w:szCs w:val="24"/>
        </w:rPr>
        <w:t>:</w:t>
      </w:r>
    </w:p>
    <w:p w:rsidR="002F36C3" w:rsidRPr="002F36C3" w:rsidRDefault="002F36C3" w:rsidP="00725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36C3">
        <w:rPr>
          <w:rFonts w:ascii="Times New Roman" w:hAnsi="Times New Roman" w:cs="Times New Roman"/>
          <w:b/>
          <w:sz w:val="24"/>
          <w:szCs w:val="24"/>
        </w:rPr>
        <w:t>Чижов Сергей Юрьевич, участковый лесничий</w:t>
      </w:r>
    </w:p>
    <w:bookmarkEnd w:id="0"/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085C67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6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F05AC" w:rsidRPr="00FF05AC" w:rsidTr="00FF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5AC" w:rsidRPr="00FF05AC" w:rsidRDefault="00FF05AC" w:rsidP="0072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5AC" w:rsidRPr="00FF05AC" w:rsidRDefault="00FF05AC" w:rsidP="0072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F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FF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школа с углубленным изучением отдельных предметов № 3»</w:t>
            </w:r>
          </w:p>
        </w:tc>
      </w:tr>
    </w:tbl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C5">
        <w:rPr>
          <w:rFonts w:ascii="Times New Roman" w:hAnsi="Times New Roman" w:cs="Times New Roman"/>
          <w:sz w:val="24"/>
          <w:szCs w:val="24"/>
        </w:rPr>
        <w:t xml:space="preserve">Адрес, телефон, </w:t>
      </w:r>
      <w:proofErr w:type="gramStart"/>
      <w:r w:rsidR="002F36C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155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55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155C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C5">
        <w:rPr>
          <w:rFonts w:ascii="Times New Roman" w:hAnsi="Times New Roman" w:cs="Times New Roman"/>
          <w:b/>
          <w:sz w:val="24"/>
          <w:szCs w:val="24"/>
        </w:rPr>
        <w:t xml:space="preserve">403003, </w:t>
      </w:r>
      <w:proofErr w:type="gramStart"/>
      <w:r w:rsidRPr="004155C5">
        <w:rPr>
          <w:rFonts w:ascii="Times New Roman" w:hAnsi="Times New Roman" w:cs="Times New Roman"/>
          <w:b/>
          <w:sz w:val="24"/>
          <w:szCs w:val="24"/>
        </w:rPr>
        <w:t>Волгоградская</w:t>
      </w:r>
      <w:proofErr w:type="gramEnd"/>
      <w:r w:rsidRPr="004155C5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 w:rsidRPr="004155C5">
        <w:rPr>
          <w:rFonts w:ascii="Times New Roman" w:hAnsi="Times New Roman" w:cs="Times New Roman"/>
          <w:b/>
          <w:sz w:val="24"/>
          <w:szCs w:val="24"/>
        </w:rPr>
        <w:t>Городищенский</w:t>
      </w:r>
      <w:proofErr w:type="spellEnd"/>
      <w:r w:rsidRPr="004155C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4155C5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155C5">
        <w:rPr>
          <w:rFonts w:ascii="Times New Roman" w:hAnsi="Times New Roman" w:cs="Times New Roman"/>
          <w:b/>
          <w:sz w:val="24"/>
          <w:szCs w:val="24"/>
        </w:rPr>
        <w:t>. Городище, ул.</w:t>
      </w:r>
      <w:r w:rsidR="00085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5C5">
        <w:rPr>
          <w:rFonts w:ascii="Times New Roman" w:hAnsi="Times New Roman" w:cs="Times New Roman"/>
          <w:b/>
          <w:sz w:val="24"/>
          <w:szCs w:val="24"/>
        </w:rPr>
        <w:t>Новоселовская</w:t>
      </w:r>
      <w:proofErr w:type="spellEnd"/>
      <w:r w:rsidRPr="004155C5">
        <w:rPr>
          <w:rFonts w:ascii="Times New Roman" w:hAnsi="Times New Roman" w:cs="Times New Roman"/>
          <w:b/>
          <w:sz w:val="24"/>
          <w:szCs w:val="24"/>
        </w:rPr>
        <w:t>, 5</w:t>
      </w:r>
      <w:r w:rsidRPr="004155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55C5">
        <w:rPr>
          <w:rFonts w:ascii="Times New Roman" w:hAnsi="Times New Roman" w:cs="Times New Roman"/>
          <w:b/>
          <w:sz w:val="24"/>
          <w:szCs w:val="24"/>
        </w:rPr>
        <w:t>8-(84468) 3-46-50</w:t>
      </w:r>
      <w:r w:rsidRPr="004155C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4155C5">
          <w:rPr>
            <w:rStyle w:val="a3"/>
            <w:rFonts w:ascii="Times New Roman" w:hAnsi="Times New Roman" w:cs="Times New Roman"/>
            <w:b/>
            <w:sz w:val="24"/>
            <w:szCs w:val="24"/>
          </w:rPr>
          <w:t>gor-school_3@mail.ru</w:t>
        </w:r>
      </w:hyperlink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C5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 w:rsidRPr="004155C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155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C67">
        <w:rPr>
          <w:rFonts w:ascii="Times New Roman" w:hAnsi="Times New Roman" w:cs="Times New Roman"/>
          <w:b/>
          <w:sz w:val="24"/>
          <w:szCs w:val="24"/>
        </w:rPr>
        <w:t>Зимарина</w:t>
      </w:r>
      <w:proofErr w:type="spellEnd"/>
      <w:r w:rsidRPr="00085C67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C5">
        <w:rPr>
          <w:rFonts w:ascii="Times New Roman" w:hAnsi="Times New Roman" w:cs="Times New Roman"/>
          <w:sz w:val="24"/>
          <w:szCs w:val="24"/>
        </w:rPr>
        <w:t>Ф.И.О. руководителя школьного лесничества от образовательной организации:</w:t>
      </w: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C5">
        <w:rPr>
          <w:rFonts w:ascii="Times New Roman" w:hAnsi="Times New Roman" w:cs="Times New Roman"/>
          <w:b/>
          <w:sz w:val="24"/>
          <w:szCs w:val="24"/>
        </w:rPr>
        <w:t>Толмачева Елена Викторовна</w:t>
      </w: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C5">
        <w:rPr>
          <w:rFonts w:ascii="Times New Roman" w:hAnsi="Times New Roman" w:cs="Times New Roman"/>
          <w:sz w:val="24"/>
          <w:szCs w:val="24"/>
        </w:rPr>
        <w:t>Закрепленная за школьным лесничеством площадь лесного участка (</w:t>
      </w:r>
      <w:proofErr w:type="gramStart"/>
      <w:r w:rsidRPr="004155C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4155C5">
        <w:rPr>
          <w:rFonts w:ascii="Times New Roman" w:hAnsi="Times New Roman" w:cs="Times New Roman"/>
          <w:sz w:val="24"/>
          <w:szCs w:val="24"/>
        </w:rPr>
        <w:t xml:space="preserve">): </w:t>
      </w:r>
      <w:r w:rsidRPr="00085C67">
        <w:rPr>
          <w:rFonts w:ascii="Times New Roman" w:hAnsi="Times New Roman" w:cs="Times New Roman"/>
          <w:b/>
          <w:sz w:val="24"/>
          <w:szCs w:val="24"/>
        </w:rPr>
        <w:t>24 га</w:t>
      </w: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C5">
        <w:rPr>
          <w:rFonts w:ascii="Times New Roman" w:hAnsi="Times New Roman" w:cs="Times New Roman"/>
          <w:sz w:val="24"/>
          <w:szCs w:val="24"/>
        </w:rPr>
        <w:t xml:space="preserve">Наличие договора о сотрудничестве образовательной организации и организации лесного хозяйства: </w:t>
      </w:r>
      <w:r w:rsidRPr="004155C5">
        <w:rPr>
          <w:rFonts w:ascii="Times New Roman" w:hAnsi="Times New Roman" w:cs="Times New Roman"/>
          <w:b/>
          <w:sz w:val="24"/>
          <w:szCs w:val="24"/>
        </w:rPr>
        <w:t>да</w:t>
      </w: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43" w:rsidRDefault="002F36C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7ED1E9" wp14:editId="0B47ABA5">
            <wp:simplePos x="0" y="0"/>
            <wp:positionH relativeFrom="column">
              <wp:posOffset>3319780</wp:posOffset>
            </wp:positionH>
            <wp:positionV relativeFrom="paragraph">
              <wp:posOffset>59690</wp:posOffset>
            </wp:positionV>
            <wp:extent cx="697865" cy="534035"/>
            <wp:effectExtent l="0" t="0" r="6985" b="0"/>
            <wp:wrapThrough wrapText="bothSides">
              <wp:wrapPolygon edited="0">
                <wp:start x="0" y="0"/>
                <wp:lineTo x="0" y="20804"/>
                <wp:lineTo x="21227" y="20804"/>
                <wp:lineTo x="21227" y="0"/>
                <wp:lineTo x="0" y="0"/>
              </wp:wrapPolygon>
            </wp:wrapThrough>
            <wp:docPr id="2" name="Рисунок 1" descr="Z:\отсканир материал\подпись толмаче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отсканир материал\подпись толмаче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C5">
        <w:rPr>
          <w:rFonts w:ascii="Times New Roman" w:hAnsi="Times New Roman" w:cs="Times New Roman"/>
          <w:sz w:val="24"/>
          <w:szCs w:val="24"/>
        </w:rPr>
        <w:t>Руководитель школьного лесничества</w:t>
      </w:r>
      <w:r w:rsidRPr="004155C5">
        <w:rPr>
          <w:rFonts w:ascii="Times New Roman" w:hAnsi="Times New Roman" w:cs="Times New Roman"/>
          <w:sz w:val="24"/>
          <w:szCs w:val="24"/>
        </w:rPr>
        <w:tab/>
      </w:r>
      <w:r w:rsidRPr="004155C5">
        <w:rPr>
          <w:rFonts w:ascii="Times New Roman" w:hAnsi="Times New Roman" w:cs="Times New Roman"/>
          <w:sz w:val="24"/>
          <w:szCs w:val="24"/>
        </w:rPr>
        <w:tab/>
      </w:r>
      <w:r w:rsidR="00725043">
        <w:rPr>
          <w:rFonts w:ascii="Times New Roman" w:hAnsi="Times New Roman" w:cs="Times New Roman"/>
          <w:sz w:val="24"/>
          <w:szCs w:val="24"/>
        </w:rPr>
        <w:tab/>
        <w:t>Е</w:t>
      </w:r>
      <w:r w:rsidRPr="004155C5">
        <w:rPr>
          <w:rFonts w:ascii="Times New Roman" w:hAnsi="Times New Roman" w:cs="Times New Roman"/>
          <w:sz w:val="24"/>
          <w:szCs w:val="24"/>
        </w:rPr>
        <w:t>.</w:t>
      </w:r>
      <w:r w:rsidR="00725043">
        <w:rPr>
          <w:rFonts w:ascii="Times New Roman" w:hAnsi="Times New Roman" w:cs="Times New Roman"/>
          <w:sz w:val="24"/>
          <w:szCs w:val="24"/>
        </w:rPr>
        <w:t>В.</w:t>
      </w:r>
      <w:r w:rsidRPr="004155C5">
        <w:rPr>
          <w:rFonts w:ascii="Times New Roman" w:hAnsi="Times New Roman" w:cs="Times New Roman"/>
          <w:sz w:val="24"/>
          <w:szCs w:val="24"/>
        </w:rPr>
        <w:t xml:space="preserve"> Толмачева</w:t>
      </w: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43" w:rsidRDefault="00725043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C5">
        <w:rPr>
          <w:rFonts w:ascii="Times New Roman" w:hAnsi="Times New Roman" w:cs="Times New Roman"/>
          <w:sz w:val="24"/>
          <w:szCs w:val="24"/>
        </w:rPr>
        <w:t>17.10.2017</w:t>
      </w: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AC" w:rsidRPr="004155C5" w:rsidRDefault="00FF05AC" w:rsidP="0072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5AC" w:rsidRPr="0041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F3"/>
    <w:rsid w:val="00085C67"/>
    <w:rsid w:val="002E10F3"/>
    <w:rsid w:val="002F36C3"/>
    <w:rsid w:val="003E1E33"/>
    <w:rsid w:val="004155C5"/>
    <w:rsid w:val="00445CA9"/>
    <w:rsid w:val="00725043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-school_3@mail.ru" TargetMode="External"/><Relationship Id="rId5" Type="http://schemas.openxmlformats.org/officeDocument/2006/relationships/hyperlink" Target="http://oblkompriroda.volgogra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Толмачева</dc:creator>
  <cp:keywords/>
  <dc:description/>
  <cp:lastModifiedBy>Елена Викторовна Толмачева</cp:lastModifiedBy>
  <cp:revision>4</cp:revision>
  <dcterms:created xsi:type="dcterms:W3CDTF">2017-10-20T06:54:00Z</dcterms:created>
  <dcterms:modified xsi:type="dcterms:W3CDTF">2017-10-20T07:51:00Z</dcterms:modified>
</cp:coreProperties>
</file>